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E10" w:rsidRDefault="00911E10" w:rsidP="00911E1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Проводы зимы «Всех на масленицу ждем!»  22. Февраля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Богородском СДК.</w:t>
      </w:r>
    </w:p>
    <w:p w:rsidR="00911E10" w:rsidRDefault="00911E10" w:rsidP="00911E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B6356"/>
          <w:sz w:val="27"/>
          <w:szCs w:val="27"/>
        </w:rPr>
      </w:pPr>
    </w:p>
    <w:p w:rsidR="00911E10" w:rsidRDefault="00911E10" w:rsidP="00911E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222E3">
        <w:rPr>
          <w:rFonts w:ascii="Times New Roman" w:hAnsi="Times New Roman" w:cs="Times New Roman"/>
          <w:sz w:val="24"/>
          <w:szCs w:val="24"/>
        </w:rPr>
        <w:t>Веселые проводы зимы, озаренные радостным ожиданием близкого тепла, весеннего обновления природы в России отмечаются празднованием масленицы. Это — самый веселый, народный и сытный праздник, длящийся целую неделю. Масленица — древний славянский праздник, доставшийся нам в наследство от языческой культуры, сохранившийся и после принятия христианства.</w:t>
      </w:r>
    </w:p>
    <w:p w:rsidR="00911E10" w:rsidRPr="005222E3" w:rsidRDefault="00911E10" w:rsidP="00911E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222E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Масленичные развлечения проходили на улице возле здания нашего  СДК.   Как и полагается масленицу встречали пением песен. Угощали гостей чаем горячими и вкусными блинами. Много было различных конкурсов, где охотно участвовали  все пришедшие на праздник, а так же водили хоровод.</w:t>
      </w:r>
    </w:p>
    <w:p w:rsidR="00911E10" w:rsidRPr="005222E3" w:rsidRDefault="00911E10" w:rsidP="00911E10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22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«Гори, гори ясно, чтобы не погасло!..» Вот она, кульминация праздника, торжественный момент сожжения соломенного чучела зимы: чтобы сгорели-улетели далеко-далеко уносимые ветром вдаль все беды и невзгоды, печали холодной зимы. Пусть весна - </w:t>
      </w:r>
      <w:proofErr w:type="gramStart"/>
      <w:r w:rsidRPr="005222E3">
        <w:rPr>
          <w:rFonts w:ascii="Times New Roman" w:hAnsi="Times New Roman" w:cs="Times New Roman"/>
          <w:color w:val="000000" w:themeColor="text1"/>
          <w:sz w:val="24"/>
          <w:szCs w:val="24"/>
        </w:rPr>
        <w:t>красна</w:t>
      </w:r>
      <w:proofErr w:type="gramEnd"/>
      <w:r w:rsidRPr="005222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принесет с теплом добро и счастье! Пусть эти пожелания непременно сбудутся.</w:t>
      </w:r>
      <w:r w:rsidRPr="005222E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Такой праздник, наполненный радостным ожиданием перемен, постарались мы  подарить  нашим селянам.</w:t>
      </w:r>
    </w:p>
    <w:p w:rsidR="00911E10" w:rsidRPr="005222E3" w:rsidRDefault="00911E10" w:rsidP="00911E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44ED9" w:rsidRDefault="00FF44DA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" name="Рисунок 1" descr="C:\Documents and Settings\USER\Рабочий стол\САЙТ\на сайт для Ивана. И\20150222_11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АЙТ\на сайт для Ивана. И\20150222_1137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4DA" w:rsidRDefault="00FF44DA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Documents and Settings\USER\Рабочий стол\САЙТ\на сайт для Ивана. И\DSC0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АЙТ\на сайт для Ивана. И\DSC055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4DA" w:rsidRDefault="00FF44DA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" name="Рисунок 3" descr="C:\Documents and Settings\USER\Рабочий стол\САЙТ\на сайт для Ивана. И\DSC0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АЙТ\на сайт для Ивана. И\DSC055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4DA" w:rsidRDefault="00FF44DA"/>
    <w:sectPr w:rsidR="00FF44DA" w:rsidSect="006C7F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11E10"/>
    <w:rsid w:val="002421B8"/>
    <w:rsid w:val="00444ED9"/>
    <w:rsid w:val="00911E10"/>
    <w:rsid w:val="00FF44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1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11E1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F4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44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169</Words>
  <Characters>964</Characters>
  <Application>Microsoft Office Word</Application>
  <DocSecurity>0</DocSecurity>
  <Lines>8</Lines>
  <Paragraphs>2</Paragraphs>
  <ScaleCrop>false</ScaleCrop>
  <Company/>
  <LinksUpToDate>false</LinksUpToDate>
  <CharactersWithSpaces>1131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11-12-11</dc:creator>
  <cp:keywords/>
  <dc:description/>
  <cp:lastModifiedBy>USER</cp:lastModifiedBy>
  <cp:revision>3</cp:revision>
  <dcterms:created xsi:type="dcterms:W3CDTF">2015-02-22T19:14:00Z</dcterms:created>
  <dcterms:modified xsi:type="dcterms:W3CDTF">2015-02-25T05:02:00Z</dcterms:modified>
</cp:coreProperties>
</file>