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34" w:rsidRPr="00683B85" w:rsidRDefault="00716F34" w:rsidP="00716F3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62305" cy="7778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34" w:rsidRPr="00683B85" w:rsidRDefault="00716F34" w:rsidP="001A74CA">
      <w:pPr>
        <w:widowControl w:val="0"/>
        <w:jc w:val="center"/>
        <w:outlineLvl w:val="0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716F34" w:rsidRPr="00683B85" w:rsidRDefault="00716F34" w:rsidP="001A74CA">
      <w:pPr>
        <w:widowControl w:val="0"/>
        <w:jc w:val="center"/>
        <w:outlineLvl w:val="0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716F34" w:rsidRPr="00683B85" w:rsidRDefault="00716F34" w:rsidP="001A74CA">
      <w:pPr>
        <w:widowControl w:val="0"/>
        <w:jc w:val="center"/>
        <w:outlineLvl w:val="0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716F34" w:rsidRPr="00683B85" w:rsidRDefault="00716F34" w:rsidP="001A74CA">
      <w:pPr>
        <w:widowControl w:val="0"/>
        <w:jc w:val="center"/>
        <w:outlineLvl w:val="0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716F34" w:rsidRPr="00683B85" w:rsidRDefault="00716F34" w:rsidP="00716F34">
      <w:pPr>
        <w:widowControl w:val="0"/>
        <w:jc w:val="center"/>
        <w:rPr>
          <w:bCs/>
          <w:snapToGrid w:val="0"/>
          <w:sz w:val="28"/>
          <w:szCs w:val="28"/>
        </w:rPr>
      </w:pPr>
    </w:p>
    <w:p w:rsidR="00716F34" w:rsidRPr="00542194" w:rsidRDefault="00716F34" w:rsidP="001A74CA">
      <w:pPr>
        <w:jc w:val="center"/>
        <w:outlineLvl w:val="0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716F34" w:rsidRPr="00542194" w:rsidRDefault="00716F34" w:rsidP="001A74CA">
      <w:pPr>
        <w:jc w:val="center"/>
        <w:outlineLvl w:val="0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716F34" w:rsidRPr="00542194" w:rsidRDefault="00716F34" w:rsidP="00716F34">
      <w:pPr>
        <w:jc w:val="center"/>
        <w:rPr>
          <w:b/>
          <w:sz w:val="28"/>
          <w:szCs w:val="28"/>
        </w:rPr>
      </w:pPr>
    </w:p>
    <w:p w:rsidR="00716F34" w:rsidRDefault="00716F34" w:rsidP="001A74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6F34" w:rsidRPr="00542194" w:rsidRDefault="00716F34" w:rsidP="00716F34">
      <w:pPr>
        <w:jc w:val="center"/>
        <w:rPr>
          <w:sz w:val="28"/>
          <w:szCs w:val="28"/>
        </w:rPr>
      </w:pPr>
    </w:p>
    <w:p w:rsidR="00716F34" w:rsidRDefault="00716F34" w:rsidP="00716F3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F1DFD">
        <w:rPr>
          <w:sz w:val="28"/>
          <w:szCs w:val="28"/>
        </w:rPr>
        <w:t>09.06.2018</w:t>
      </w:r>
      <w:r>
        <w:rPr>
          <w:sz w:val="28"/>
          <w:szCs w:val="28"/>
        </w:rPr>
        <w:t xml:space="preserve">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AF1DFD">
        <w:rPr>
          <w:sz w:val="28"/>
          <w:szCs w:val="28"/>
        </w:rPr>
        <w:t>36</w:t>
      </w:r>
    </w:p>
    <w:p w:rsidR="00716F34" w:rsidRDefault="00716F34" w:rsidP="00716F3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716F34" w:rsidRPr="00247FF6" w:rsidTr="00CF3CF4">
        <w:tc>
          <w:tcPr>
            <w:tcW w:w="6345" w:type="dxa"/>
          </w:tcPr>
          <w:p w:rsidR="00AF1DFD" w:rsidRPr="00AF1DFD" w:rsidRDefault="00716F34" w:rsidP="00AF1DF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F1DFD">
              <w:rPr>
                <w:b/>
                <w:sz w:val="28"/>
                <w:szCs w:val="28"/>
              </w:rPr>
              <w:t>Об утверждении   инструкци</w:t>
            </w:r>
            <w:r w:rsidR="00AF1DFD" w:rsidRPr="00AF1DFD">
              <w:rPr>
                <w:b/>
                <w:sz w:val="28"/>
                <w:szCs w:val="28"/>
              </w:rPr>
              <w:t xml:space="preserve">и </w:t>
            </w:r>
            <w:r w:rsidRPr="00AF1DFD">
              <w:rPr>
                <w:b/>
                <w:sz w:val="28"/>
                <w:szCs w:val="28"/>
              </w:rPr>
              <w:t xml:space="preserve"> </w:t>
            </w:r>
            <w:r w:rsidR="00AF1DFD" w:rsidRPr="00AF1DFD">
              <w:rPr>
                <w:b/>
                <w:sz w:val="28"/>
                <w:szCs w:val="28"/>
              </w:rPr>
              <w:t>о мерах пожарной безопасности в Администрации Калининского сельского поселения</w:t>
            </w:r>
          </w:p>
          <w:p w:rsidR="00716F34" w:rsidRPr="00247FF6" w:rsidRDefault="00716F34" w:rsidP="00AF1DFD">
            <w:pPr>
              <w:jc w:val="both"/>
              <w:rPr>
                <w:b/>
                <w:color w:val="008000"/>
                <w:sz w:val="28"/>
                <w:szCs w:val="28"/>
              </w:rPr>
            </w:pPr>
          </w:p>
        </w:tc>
      </w:tr>
    </w:tbl>
    <w:p w:rsidR="00716F34" w:rsidRPr="00247FF6" w:rsidRDefault="00AF1DFD" w:rsidP="00A33A8F">
      <w:pPr>
        <w:ind w:firstLine="360"/>
        <w:jc w:val="both"/>
        <w:rPr>
          <w:sz w:val="28"/>
          <w:szCs w:val="28"/>
        </w:rPr>
      </w:pPr>
      <w:r w:rsidRPr="00AF1DFD">
        <w:rPr>
          <w:sz w:val="28"/>
          <w:szCs w:val="28"/>
        </w:rPr>
        <w:t>В соответствии с п. 460-462 правил противопожарного режима в РФ, утвержденных  Постановлением Правительства РФ от 25.04.2012  № 390 "О противопожарном режиме"</w:t>
      </w:r>
      <w:r>
        <w:rPr>
          <w:sz w:val="28"/>
          <w:szCs w:val="28"/>
        </w:rPr>
        <w:t xml:space="preserve"> и н</w:t>
      </w:r>
      <w:r w:rsidR="00716F34" w:rsidRPr="00D95BE0">
        <w:rPr>
          <w:sz w:val="28"/>
        </w:rPr>
        <w:t xml:space="preserve">а основании </w:t>
      </w:r>
      <w:r>
        <w:rPr>
          <w:sz w:val="28"/>
        </w:rPr>
        <w:t xml:space="preserve">предписания отделения надзорной деятельности и профилактической работы по Ремонтненскому району № 15-72/1/1 от 17.04.2018 </w:t>
      </w:r>
      <w:r w:rsidR="00716F34" w:rsidRPr="00D95BE0">
        <w:rPr>
          <w:sz w:val="28"/>
          <w:szCs w:val="28"/>
        </w:rPr>
        <w:t xml:space="preserve">, а также в целях </w:t>
      </w:r>
      <w:r>
        <w:rPr>
          <w:sz w:val="28"/>
          <w:szCs w:val="28"/>
        </w:rPr>
        <w:t xml:space="preserve">обеспечения пожарной </w:t>
      </w:r>
      <w:r w:rsidR="00716F34" w:rsidRPr="00D95BE0">
        <w:rPr>
          <w:sz w:val="28"/>
          <w:szCs w:val="28"/>
        </w:rPr>
        <w:t xml:space="preserve">безопасности в </w:t>
      </w:r>
      <w:r>
        <w:rPr>
          <w:sz w:val="28"/>
          <w:szCs w:val="28"/>
        </w:rPr>
        <w:t>А</w:t>
      </w:r>
      <w:r w:rsidR="00716F34" w:rsidRPr="00D95BE0">
        <w:rPr>
          <w:sz w:val="28"/>
          <w:szCs w:val="28"/>
        </w:rPr>
        <w:t>дминистрации Калининского сельского поселения</w:t>
      </w:r>
      <w:r w:rsidR="00716F34" w:rsidRPr="00502F82">
        <w:rPr>
          <w:sz w:val="28"/>
          <w:szCs w:val="28"/>
        </w:rPr>
        <w:t>,</w:t>
      </w:r>
    </w:p>
    <w:p w:rsidR="00716F34" w:rsidRPr="00247FF6" w:rsidRDefault="00716F34" w:rsidP="00716F34">
      <w:pPr>
        <w:jc w:val="both"/>
        <w:rPr>
          <w:sz w:val="28"/>
          <w:szCs w:val="28"/>
        </w:rPr>
      </w:pPr>
    </w:p>
    <w:p w:rsidR="00716F34" w:rsidRPr="00716F34" w:rsidRDefault="00716F34" w:rsidP="00716F34">
      <w:pPr>
        <w:pStyle w:val="headertext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6F3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716F34"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CB48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DFD" w:rsidRPr="00CB482D">
        <w:rPr>
          <w:rFonts w:ascii="Times New Roman" w:hAnsi="Times New Roman" w:cs="Times New Roman"/>
          <w:b w:val="0"/>
          <w:sz w:val="28"/>
          <w:szCs w:val="28"/>
        </w:rPr>
        <w:t>о мерах пожарной безопасности в Администрации Калининского сельского поселения</w:t>
      </w:r>
      <w:r w:rsidRPr="00716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16F34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716F34">
        <w:rPr>
          <w:rFonts w:ascii="Times New Roman" w:hAnsi="Times New Roman" w:cs="Times New Roman"/>
          <w:b w:val="0"/>
          <w:sz w:val="28"/>
          <w:szCs w:val="28"/>
        </w:rPr>
        <w:t xml:space="preserve"> 1 к данному распоряжению.</w:t>
      </w:r>
    </w:p>
    <w:p w:rsidR="00716F34" w:rsidRPr="00716F34" w:rsidRDefault="00AF1DFD" w:rsidP="00716F34">
      <w:pPr>
        <w:pStyle w:val="headertext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16F34" w:rsidRPr="00716F34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CB482D">
        <w:rPr>
          <w:rFonts w:ascii="Times New Roman" w:hAnsi="Times New Roman" w:cs="Times New Roman"/>
          <w:b w:val="0"/>
          <w:sz w:val="28"/>
          <w:szCs w:val="28"/>
        </w:rPr>
        <w:t>е</w:t>
      </w:r>
      <w:r w:rsidR="00716F34" w:rsidRPr="00716F34">
        <w:rPr>
          <w:rFonts w:ascii="Times New Roman" w:hAnsi="Times New Roman" w:cs="Times New Roman"/>
          <w:b w:val="0"/>
          <w:sz w:val="28"/>
          <w:szCs w:val="28"/>
        </w:rPr>
        <w:t xml:space="preserve"> 2 к распоряжению</w:t>
      </w:r>
      <w:r w:rsidR="00CB482D">
        <w:rPr>
          <w:rFonts w:ascii="Times New Roman" w:hAnsi="Times New Roman" w:cs="Times New Roman"/>
          <w:b w:val="0"/>
          <w:sz w:val="28"/>
          <w:szCs w:val="28"/>
        </w:rPr>
        <w:t xml:space="preserve"> от 21.11.2017 № 53 «Об утверждении инструкций по охране труда, действующих в Администрации Калининского сельского поселения»</w:t>
      </w:r>
      <w:r w:rsidR="00716F34" w:rsidRPr="00716F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6F34" w:rsidRPr="00716F34" w:rsidRDefault="00716F34" w:rsidP="00716F34">
      <w:pPr>
        <w:pStyle w:val="headertext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16F3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716F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716F34" w:rsidRPr="00247FF6" w:rsidRDefault="00716F34" w:rsidP="00716F34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716F34" w:rsidRPr="00247FF6" w:rsidRDefault="00716F34" w:rsidP="00716F34">
      <w:pPr>
        <w:jc w:val="center"/>
        <w:rPr>
          <w:sz w:val="28"/>
          <w:szCs w:val="28"/>
        </w:rPr>
      </w:pPr>
      <w:r w:rsidRPr="00247FF6">
        <w:rPr>
          <w:sz w:val="28"/>
          <w:szCs w:val="28"/>
        </w:rPr>
        <w:t xml:space="preserve">                </w:t>
      </w:r>
    </w:p>
    <w:p w:rsidR="00716F34" w:rsidRPr="00247FF6" w:rsidRDefault="00716F34" w:rsidP="00716F34">
      <w:pPr>
        <w:rPr>
          <w:sz w:val="28"/>
          <w:szCs w:val="28"/>
        </w:rPr>
      </w:pPr>
    </w:p>
    <w:p w:rsidR="00716F34" w:rsidRPr="00675151" w:rsidRDefault="00716F34" w:rsidP="001A74CA">
      <w:pPr>
        <w:outlineLvl w:val="0"/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716F34" w:rsidRDefault="00716F34" w:rsidP="00716F34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716F34" w:rsidRDefault="00716F34" w:rsidP="00716F34">
      <w:pPr>
        <w:shd w:val="clear" w:color="auto" w:fill="FFFFFF"/>
        <w:spacing w:line="100" w:lineRule="atLeast"/>
        <w:jc w:val="right"/>
        <w:textAlignment w:val="baseline"/>
        <w:rPr>
          <w:color w:val="000000"/>
          <w:sz w:val="28"/>
          <w:szCs w:val="28"/>
        </w:rPr>
      </w:pPr>
    </w:p>
    <w:p w:rsidR="001A74CA" w:rsidRDefault="001A74C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16F34" w:rsidRPr="00556B4D" w:rsidRDefault="00716F34" w:rsidP="001A74CA">
      <w:pPr>
        <w:shd w:val="clear" w:color="auto" w:fill="FFFFFF"/>
        <w:spacing w:line="100" w:lineRule="atLeast"/>
        <w:jc w:val="right"/>
        <w:textAlignment w:val="baseline"/>
        <w:outlineLvl w:val="0"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556B4D">
        <w:rPr>
          <w:color w:val="000000"/>
          <w:sz w:val="20"/>
          <w:szCs w:val="20"/>
        </w:rPr>
        <w:t>Приложение 1</w:t>
      </w:r>
    </w:p>
    <w:p w:rsidR="00716F34" w:rsidRPr="00556B4D" w:rsidRDefault="00716F34" w:rsidP="00716F34">
      <w:pPr>
        <w:jc w:val="right"/>
        <w:rPr>
          <w:sz w:val="20"/>
          <w:szCs w:val="20"/>
        </w:rPr>
      </w:pPr>
      <w:r w:rsidRPr="00556B4D">
        <w:rPr>
          <w:sz w:val="20"/>
          <w:szCs w:val="20"/>
        </w:rPr>
        <w:t xml:space="preserve">                                                                                                                 к </w:t>
      </w:r>
      <w:r>
        <w:rPr>
          <w:sz w:val="20"/>
          <w:szCs w:val="20"/>
        </w:rPr>
        <w:t xml:space="preserve">распоряжению </w:t>
      </w:r>
      <w:r w:rsidRPr="00556B4D">
        <w:rPr>
          <w:sz w:val="20"/>
          <w:szCs w:val="20"/>
        </w:rPr>
        <w:t>Администрации</w:t>
      </w:r>
    </w:p>
    <w:p w:rsidR="00716F34" w:rsidRPr="00556B4D" w:rsidRDefault="00716F34" w:rsidP="00716F34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Калининского </w:t>
      </w:r>
      <w:r w:rsidRPr="00556B4D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п</w:t>
      </w:r>
      <w:r w:rsidRPr="00556B4D">
        <w:rPr>
          <w:sz w:val="20"/>
          <w:szCs w:val="20"/>
        </w:rPr>
        <w:t>оселения</w:t>
      </w:r>
    </w:p>
    <w:p w:rsidR="00716F34" w:rsidRDefault="00716F34" w:rsidP="00716F34">
      <w:pPr>
        <w:jc w:val="right"/>
        <w:rPr>
          <w:sz w:val="28"/>
          <w:szCs w:val="28"/>
        </w:rPr>
      </w:pPr>
      <w:r w:rsidRPr="00556B4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от </w:t>
      </w:r>
      <w:r w:rsidR="00CB482D">
        <w:rPr>
          <w:color w:val="000000"/>
          <w:sz w:val="20"/>
          <w:szCs w:val="20"/>
        </w:rPr>
        <w:t>09.06.2018</w:t>
      </w:r>
      <w:r>
        <w:rPr>
          <w:color w:val="000000"/>
          <w:sz w:val="20"/>
          <w:szCs w:val="20"/>
        </w:rPr>
        <w:t xml:space="preserve"> </w:t>
      </w:r>
      <w:r w:rsidRPr="00556B4D">
        <w:rPr>
          <w:color w:val="000000"/>
          <w:sz w:val="20"/>
          <w:szCs w:val="20"/>
        </w:rPr>
        <w:t xml:space="preserve"> г. № </w:t>
      </w:r>
      <w:r w:rsidR="00CB482D">
        <w:rPr>
          <w:color w:val="000000"/>
          <w:sz w:val="20"/>
          <w:szCs w:val="20"/>
        </w:rPr>
        <w:t>36</w:t>
      </w:r>
    </w:p>
    <w:p w:rsidR="00716F34" w:rsidRDefault="00716F34" w:rsidP="00716F34">
      <w:pPr>
        <w:rPr>
          <w:sz w:val="28"/>
          <w:szCs w:val="28"/>
        </w:rPr>
      </w:pPr>
    </w:p>
    <w:p w:rsidR="00A33A8F" w:rsidRDefault="00A33A8F" w:rsidP="001A74CA">
      <w:pPr>
        <w:spacing w:line="276" w:lineRule="auto"/>
        <w:jc w:val="center"/>
        <w:outlineLvl w:val="0"/>
        <w:rPr>
          <w:b/>
        </w:rPr>
      </w:pPr>
      <w:r w:rsidRPr="0052469B">
        <w:rPr>
          <w:b/>
        </w:rPr>
        <w:t xml:space="preserve">Инструкция о мерах пожарной безопасности </w:t>
      </w:r>
    </w:p>
    <w:p w:rsidR="00A33A8F" w:rsidRDefault="00A33A8F" w:rsidP="00A33A8F">
      <w:pPr>
        <w:spacing w:line="276" w:lineRule="auto"/>
        <w:jc w:val="center"/>
        <w:rPr>
          <w:b/>
        </w:rPr>
      </w:pPr>
      <w:r w:rsidRPr="0052469B">
        <w:rPr>
          <w:b/>
        </w:rPr>
        <w:t>в Администрации Калининского сельского поселения</w:t>
      </w:r>
    </w:p>
    <w:p w:rsidR="00A33A8F" w:rsidRPr="0052469B" w:rsidRDefault="00A33A8F" w:rsidP="00A33A8F">
      <w:pPr>
        <w:spacing w:line="276" w:lineRule="auto"/>
        <w:jc w:val="center"/>
        <w:rPr>
          <w:b/>
        </w:rPr>
      </w:pPr>
    </w:p>
    <w:p w:rsidR="00A33A8F" w:rsidRPr="0052469B" w:rsidRDefault="00A33A8F" w:rsidP="00A33A8F">
      <w:pPr>
        <w:pStyle w:val="afc"/>
        <w:numPr>
          <w:ilvl w:val="0"/>
          <w:numId w:val="45"/>
        </w:numPr>
        <w:spacing w:line="276" w:lineRule="auto"/>
        <w:jc w:val="center"/>
        <w:rPr>
          <w:b/>
        </w:rPr>
      </w:pPr>
      <w:r w:rsidRPr="0052469B">
        <w:rPr>
          <w:b/>
        </w:rPr>
        <w:t>Общие положения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1.1. </w:t>
      </w:r>
      <w:proofErr w:type="gramStart"/>
      <w:r w:rsidRPr="0052469B">
        <w:t xml:space="preserve">Настоящая инструкция разработана в соответствии с </w:t>
      </w:r>
      <w:r>
        <w:t xml:space="preserve">п. 460-462 правил противопожарного режима в РФ, утвержденных  </w:t>
      </w:r>
      <w:r w:rsidRPr="0052469B">
        <w:t xml:space="preserve">Постановлением Правительства РФ от 25.04.2012 </w:t>
      </w:r>
      <w:r>
        <w:t xml:space="preserve"> №</w:t>
      </w:r>
      <w:r w:rsidRPr="0052469B">
        <w:t xml:space="preserve"> 390 "О противопожарном режиме", и устанавливает нормы поведения людей и содержания территорий, зданий, сооружений, помещений Администрации Калининского сельского поселения (далее - Администрация) в целях обеспечения пожарной безопасности и является обязательной для исполнения всеми работниками, независимо от их образования, стажа работы,  профессии, а</w:t>
      </w:r>
      <w:proofErr w:type="gramEnd"/>
      <w:r w:rsidRPr="0052469B">
        <w:t xml:space="preserve">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1.2. Все работники Администрации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инструктажа. 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1.3.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ответственность в соответствии с действующим законодательством РФ.</w:t>
      </w:r>
    </w:p>
    <w:p w:rsidR="00A33A8F" w:rsidRPr="0052469B" w:rsidRDefault="00A33A8F" w:rsidP="00A33A8F">
      <w:pPr>
        <w:pStyle w:val="afc"/>
        <w:spacing w:line="276" w:lineRule="auto"/>
        <w:jc w:val="both"/>
      </w:pPr>
      <w:bookmarkStart w:id="0" w:name="P000A"/>
      <w:bookmarkEnd w:id="0"/>
    </w:p>
    <w:p w:rsidR="00A33A8F" w:rsidRPr="0052469B" w:rsidRDefault="00A33A8F" w:rsidP="00A33A8F">
      <w:pPr>
        <w:pStyle w:val="afc"/>
        <w:spacing w:line="276" w:lineRule="auto"/>
        <w:jc w:val="center"/>
        <w:rPr>
          <w:b/>
        </w:rPr>
      </w:pPr>
      <w:r w:rsidRPr="0052469B">
        <w:rPr>
          <w:b/>
        </w:rPr>
        <w:t>2. Работники и должностные лица организации обязаны</w:t>
      </w:r>
    </w:p>
    <w:p w:rsidR="00A33A8F" w:rsidRPr="0052469B" w:rsidRDefault="00A33A8F" w:rsidP="00FB4B7A">
      <w:pPr>
        <w:pStyle w:val="afc"/>
        <w:tabs>
          <w:tab w:val="right" w:pos="2268"/>
        </w:tabs>
        <w:spacing w:line="276" w:lineRule="auto"/>
        <w:ind w:firstLine="708"/>
        <w:jc w:val="both"/>
      </w:pPr>
      <w:r w:rsidRPr="0052469B">
        <w:t>2.1. Соблюдать требования пожарной безопасности, установленные Правилами противопожарного режима в Российской Федерации и настоящей инструкцией.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2.2. Бережно относиться к противопожарным средствам и оборудованию.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2.3. Незамедлительно сообщить Главе Администрации о нарушениях требований пожарной безопасности.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2.4. Работники допускаются к работе на объекте только после прохождения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минимума. 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Противопожарный инструктаж проводится со всеми работниками организации.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2.5. Всем работникам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немедленно сообщить об этом по телефону (112, 101, 36-7-52, 32-9-11) в пожарную охрану (при этом необходимо назвать адрес объекта, место возникновения пожара, а также сообщить свою фамилию);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соблюдать требования пожарной безопасности, установленные в организации;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знать и уметь пользоваться первичными средствами пожаротушения;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при обнаружении нарушений в работе немедленно уведомлять об этом руководителя;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оказывать содействие пожарной охране при тушении пожаров.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</w:p>
    <w:p w:rsidR="00A33A8F" w:rsidRPr="0052469B" w:rsidRDefault="00A33A8F" w:rsidP="00A33A8F">
      <w:pPr>
        <w:pStyle w:val="afc"/>
        <w:numPr>
          <w:ilvl w:val="0"/>
          <w:numId w:val="46"/>
        </w:numPr>
        <w:spacing w:line="276" w:lineRule="auto"/>
        <w:ind w:left="0" w:firstLine="0"/>
        <w:jc w:val="center"/>
        <w:rPr>
          <w:b/>
        </w:rPr>
      </w:pPr>
      <w:bookmarkStart w:id="1" w:name="P0007"/>
      <w:bookmarkEnd w:id="1"/>
      <w:r w:rsidRPr="0052469B">
        <w:rPr>
          <w:b/>
        </w:rPr>
        <w:lastRenderedPageBreak/>
        <w:t>Порядок содержания помещений, в том числе эвакуационных путей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3.1. Запрещается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52469B">
        <w:t>дымоудаления</w:t>
      </w:r>
      <w:proofErr w:type="spellEnd"/>
      <w:r w:rsidRPr="0052469B">
        <w:t>, системы оповещения и управления эвакуацией).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3.2. Запрещается снимать предусмотренные проектной документацией двери, препятствующие распространению опасных факторов пожара.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3.3. При эксплуатации эвакуационных путей и выходов должно обеспечиваться соблюдение проектных решений.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3.4. При эксплуатации эвакуационных путей, эвакуационных и аварийных выходов запрещается: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proofErr w:type="gramStart"/>
      <w:r w:rsidRPr="0052469B"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</w:t>
      </w:r>
      <w:proofErr w:type="gramEnd"/>
      <w:r w:rsidRPr="0052469B">
        <w:t xml:space="preserve"> </w:t>
      </w:r>
      <w:proofErr w:type="gramStart"/>
      <w:r w:rsidRPr="0052469B">
        <w:t>состоянии</w:t>
      </w:r>
      <w:proofErr w:type="gramEnd"/>
      <w:r w:rsidRPr="0052469B"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б) загромождать эвакуационные пути и выходы (в том числе проходы, коридоры,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в) устраивать при выходе вешалки для одежды, гардеробы, а также хранить (в том числе временно) инвентарь и материалы;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г) фиксировать самозакрывающиеся двери в открыто</w:t>
      </w:r>
      <w:r>
        <w:t>м положении, а также снимать их;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е) заменять армированное стекло обычным в остеклении дверей;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3.5. Запоры на дверях эвакуационных выходов должны обеспечивать возможность их свободного открывания изнутри без ключа.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3.6. При расстановке в помещениях технологического и другого оборудования должно обеспечиваться наличие проходов к путям эвакуации и эвакуационным выходам.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3.7. Запрещается оставлять по окончании рабочего времени </w:t>
      </w:r>
      <w:proofErr w:type="spellStart"/>
      <w:r w:rsidRPr="0052469B">
        <w:t>необесточенными</w:t>
      </w:r>
      <w:proofErr w:type="spellEnd"/>
      <w:r w:rsidRPr="0052469B">
        <w:t xml:space="preserve"> электроустановки в помещениях, в которых отсутствует дежурный персонал, за исключением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3.8. Запрещается: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- эксплуатировать электропровода и кабели с видимыми нарушениями изоляции;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 xml:space="preserve">- пользоваться </w:t>
      </w:r>
      <w:proofErr w:type="spellStart"/>
      <w:r w:rsidRPr="0052469B">
        <w:t>электроустановочными</w:t>
      </w:r>
      <w:proofErr w:type="spellEnd"/>
      <w:r w:rsidRPr="0052469B">
        <w:t xml:space="preserve"> изделиями с повреждениями;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2469B">
        <w:t>рассеивателями</w:t>
      </w:r>
      <w:proofErr w:type="spellEnd"/>
      <w:r w:rsidRPr="0052469B">
        <w:t>), предусмотренными конструкцией светильника;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lastRenderedPageBreak/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3.9. Перевод установок пожарной автоматики с автоматического пуска </w:t>
      </w:r>
      <w:proofErr w:type="gramStart"/>
      <w:r w:rsidRPr="0052469B">
        <w:t>на</w:t>
      </w:r>
      <w:proofErr w:type="gramEnd"/>
      <w:r w:rsidRPr="0052469B">
        <w:t xml:space="preserve"> ручной запрещается.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3.10.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52469B">
        <w:t>противодымных</w:t>
      </w:r>
      <w:proofErr w:type="spellEnd"/>
      <w:r w:rsidRPr="0052469B">
        <w:t xml:space="preserve"> дверей (устройств).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3.11. Расстояние от светильников до хранящихся материалов должно быть не менее 0,5 метра.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3.12. При эксплуатации систем вентиляции и кондиционирования воздуха запрещается: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а) оставлять двери вентиляционных камер открытыми;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б) закрывать вытяжные каналы, отверстия и решетки;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в) подключать к воздуховодам газовые отопительные приборы;</w:t>
      </w:r>
    </w:p>
    <w:p w:rsidR="00A33A8F" w:rsidRPr="0052469B" w:rsidRDefault="00A33A8F" w:rsidP="00A33A8F">
      <w:pPr>
        <w:pStyle w:val="afc"/>
        <w:spacing w:line="276" w:lineRule="auto"/>
        <w:jc w:val="both"/>
      </w:pPr>
      <w:r w:rsidRPr="0052469B">
        <w:t>г) выжигать скопившиеся в воздуховодах жировые отложения, пыль и другие горючие вещества.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3.13. Запрещается производить отогревание замерзших труб паяльными лампами и другими способами с применением открытого огня.</w:t>
      </w:r>
    </w:p>
    <w:p w:rsidR="00A33A8F" w:rsidRPr="0052469B" w:rsidRDefault="00A33A8F" w:rsidP="00A33A8F">
      <w:pPr>
        <w:pStyle w:val="afc"/>
        <w:spacing w:line="276" w:lineRule="auto"/>
        <w:jc w:val="both"/>
      </w:pPr>
    </w:p>
    <w:p w:rsidR="00A33A8F" w:rsidRPr="0052469B" w:rsidRDefault="00A33A8F" w:rsidP="00A33A8F">
      <w:pPr>
        <w:pStyle w:val="afc"/>
        <w:spacing w:line="276" w:lineRule="auto"/>
        <w:ind w:firstLine="708"/>
        <w:jc w:val="both"/>
        <w:rPr>
          <w:b/>
        </w:rPr>
      </w:pPr>
      <w:r w:rsidRPr="0052469B">
        <w:rPr>
          <w:b/>
        </w:rPr>
        <w:t>4. Порядок осмотра и закрытия помещений по окончании работы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4.1. По окончании рабочего времени необходимо в помещениях обесточить электроустановки, за исключением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4.2. Провести осмотр помещений, оборудования на предмет отсутствия источников загорания, загромождений выходов.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4.3. Закрыть окна, двери.</w:t>
      </w:r>
    </w:p>
    <w:p w:rsidR="00A33A8F" w:rsidRPr="0052469B" w:rsidRDefault="00A33A8F" w:rsidP="00A33A8F">
      <w:pPr>
        <w:pStyle w:val="afc"/>
        <w:spacing w:line="276" w:lineRule="auto"/>
        <w:jc w:val="both"/>
        <w:rPr>
          <w:b/>
        </w:rPr>
      </w:pPr>
    </w:p>
    <w:p w:rsidR="00A33A8F" w:rsidRPr="0052469B" w:rsidRDefault="00A33A8F" w:rsidP="00A33A8F">
      <w:pPr>
        <w:pStyle w:val="afc"/>
        <w:spacing w:line="276" w:lineRule="auto"/>
        <w:jc w:val="center"/>
        <w:rPr>
          <w:b/>
        </w:rPr>
      </w:pPr>
      <w:r w:rsidRPr="0052469B">
        <w:rPr>
          <w:b/>
        </w:rPr>
        <w:t>5. Расположение мест для курения, проведение огневых или иных пожароопасных работ, в том числе временных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5.1. На территории, в зданиях, сооружениях и помещениях Администрации запрещается курить. </w:t>
      </w:r>
    </w:p>
    <w:p w:rsidR="00A33A8F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5.2. </w:t>
      </w:r>
      <w:r>
        <w:t>Применение открытого огня на территории, в зданиях, помещениях Администрации Калининского сельского поселения запрещено.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>
        <w:t xml:space="preserve">5.3. </w:t>
      </w:r>
      <w:r w:rsidRPr="006E0DFC">
        <w:t>Места проведения огневых работ следует обеспечивать первичными средствами пожаротушения (огнетушитель, ведром с водой</w:t>
      </w:r>
      <w:r>
        <w:t>, песком</w:t>
      </w:r>
      <w:r w:rsidRPr="006E0DFC">
        <w:t>).</w:t>
      </w:r>
    </w:p>
    <w:p w:rsidR="00A33A8F" w:rsidRPr="0052469B" w:rsidRDefault="00A33A8F" w:rsidP="00A33A8F">
      <w:pPr>
        <w:pStyle w:val="afc"/>
        <w:spacing w:line="276" w:lineRule="auto"/>
        <w:jc w:val="both"/>
      </w:pPr>
    </w:p>
    <w:p w:rsidR="00A33A8F" w:rsidRPr="0052469B" w:rsidRDefault="00A33A8F" w:rsidP="00A33A8F">
      <w:pPr>
        <w:pStyle w:val="afc"/>
        <w:spacing w:line="276" w:lineRule="auto"/>
        <w:jc w:val="center"/>
        <w:rPr>
          <w:b/>
        </w:rPr>
      </w:pPr>
      <w:r w:rsidRPr="0052469B">
        <w:rPr>
          <w:b/>
        </w:rPr>
        <w:t>6. Допустимое (предельное) количество людей, которые могут одновременно находиться на объекте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6.1. Не допускается в помещениях </w:t>
      </w:r>
      <w:r>
        <w:t>Администрации Калининского сельского поселения</w:t>
      </w:r>
      <w:r w:rsidRPr="0052469B">
        <w:t xml:space="preserve"> одновременное пребывание более 50 человек.</w:t>
      </w:r>
    </w:p>
    <w:p w:rsidR="00A33A8F" w:rsidRPr="0052469B" w:rsidRDefault="00A33A8F" w:rsidP="00A33A8F">
      <w:pPr>
        <w:pStyle w:val="afc"/>
        <w:spacing w:line="276" w:lineRule="auto"/>
        <w:jc w:val="both"/>
      </w:pPr>
    </w:p>
    <w:p w:rsidR="00A33A8F" w:rsidRPr="0052469B" w:rsidRDefault="00A33A8F" w:rsidP="00A33A8F">
      <w:pPr>
        <w:pStyle w:val="afc"/>
        <w:spacing w:line="276" w:lineRule="auto"/>
        <w:jc w:val="center"/>
        <w:rPr>
          <w:b/>
        </w:rPr>
      </w:pPr>
      <w:r w:rsidRPr="0052469B">
        <w:rPr>
          <w:b/>
        </w:rPr>
        <w:t>7. Лицо, ответственное за обеспечение пожарной безопасности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7.1. </w:t>
      </w:r>
      <w:proofErr w:type="gramStart"/>
      <w:r w:rsidRPr="0052469B">
        <w:t>Ответственный</w:t>
      </w:r>
      <w:proofErr w:type="gramEnd"/>
      <w:r w:rsidRPr="0052469B">
        <w:t xml:space="preserve"> за пожарную безопасность Моргунова Вера Викторовна  отвечает за: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r w:rsidRPr="0052469B">
        <w:t>сообщение о возникновении пожара в пожарную охрану и оповещение (информирование) руководител</w:t>
      </w:r>
      <w:r>
        <w:t>я</w:t>
      </w:r>
      <w:r w:rsidRPr="0052469B">
        <w:t>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2" w:name="dst101184"/>
      <w:bookmarkEnd w:id="2"/>
      <w:r w:rsidRPr="0052469B">
        <w:lastRenderedPageBreak/>
        <w:t>организацию спасания людей с использованием для этого имеющихся сил и средств, в том числе за оказание первой помощи пострадавшим;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3" w:name="dst100950"/>
      <w:bookmarkEnd w:id="3"/>
      <w:r w:rsidRPr="0052469B">
        <w:t>проверку включения автоматических систем противопожарной защиты;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4" w:name="dst100951"/>
      <w:bookmarkEnd w:id="4"/>
      <w:r w:rsidRPr="0052469B">
        <w:t>отключение при необходимости электроэнергии (за исключением систем противопожарной защиты);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5" w:name="dst100952"/>
      <w:bookmarkEnd w:id="5"/>
      <w:r w:rsidRPr="0052469B">
        <w:t>прекращение всех работ в здани</w:t>
      </w:r>
      <w:r>
        <w:t>и</w:t>
      </w:r>
      <w:r w:rsidRPr="0052469B">
        <w:t>, кроме работ, связанных с мероприятиями по ликвидации пожара;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6" w:name="dst100953"/>
      <w:bookmarkEnd w:id="6"/>
      <w:r w:rsidRPr="0052469B">
        <w:t>удаление за пределы опасной зоны всех работников, не участвующих в тушении пожара;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7" w:name="dst146"/>
      <w:bookmarkEnd w:id="7"/>
      <w:r w:rsidRPr="0052469B">
        <w:t>осуществление общего руководства по тушению пожара  до прибытия подразделения пожарной охраны;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8" w:name="dst100955"/>
      <w:bookmarkStart w:id="9" w:name="dst100956"/>
      <w:bookmarkEnd w:id="8"/>
      <w:bookmarkEnd w:id="9"/>
      <w:r w:rsidRPr="0052469B">
        <w:t>организацию одновременно с тушением пожара эвакуации и защиты материальных ценностей;</w:t>
      </w:r>
    </w:p>
    <w:p w:rsidR="00A33A8F" w:rsidRPr="0052469B" w:rsidRDefault="00A33A8F" w:rsidP="00A33A8F">
      <w:pPr>
        <w:shd w:val="clear" w:color="auto" w:fill="FFFFFF"/>
        <w:spacing w:line="276" w:lineRule="auto"/>
        <w:ind w:firstLine="540"/>
        <w:jc w:val="both"/>
      </w:pPr>
      <w:bookmarkStart w:id="10" w:name="dst100957"/>
      <w:bookmarkEnd w:id="10"/>
      <w:r w:rsidRPr="0052469B">
        <w:t>встречу подразделений пожарной охраны и оказание помощи в выборе кратчайшего пути для подъезда к очагу пожара;</w:t>
      </w:r>
    </w:p>
    <w:p w:rsidR="00A33A8F" w:rsidRPr="0052469B" w:rsidRDefault="00A33A8F" w:rsidP="00A33A8F">
      <w:pPr>
        <w:shd w:val="clear" w:color="auto" w:fill="FFFFFF"/>
        <w:spacing w:line="276" w:lineRule="auto"/>
        <w:jc w:val="both"/>
      </w:pPr>
      <w:bookmarkStart w:id="11" w:name="dst147"/>
      <w:bookmarkEnd w:id="11"/>
      <w:r w:rsidRPr="0052469B">
        <w:t xml:space="preserve"> </w:t>
      </w:r>
      <w:bookmarkStart w:id="12" w:name="dst148"/>
      <w:bookmarkStart w:id="13" w:name="dst149"/>
      <w:bookmarkEnd w:id="12"/>
      <w:bookmarkEnd w:id="13"/>
      <w:r w:rsidRPr="0052469B">
        <w:tab/>
        <w:t>проведение и оформление противопожарных инструктажей (вводный, первичный, повторный, внеплановый, целевой инструктажи) с работниками организации;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обеспечивает наличие табличек с номером телефона для вызова пожарной охраны в помещениях;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разработку и подготовку проектов локальных нормативных актов организации в области пожарной безопасности для организации (инструкций);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периодические осмотры путей эвакуации, эвакуационных и аварийных выходов в помещениях (к примеру, не менее 3-х раз в день);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своевременное информирование Главы Администрации о выявленных нарушениях требований пожарной безопасности;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>осмотр и закрытие помещений после окончания рабочего дня (закрытие окон и дверей, обесточивание электрооборудования, выключение вентиляции и т.п.);</w:t>
      </w:r>
    </w:p>
    <w:p w:rsidR="00A33A8F" w:rsidRPr="0052469B" w:rsidRDefault="00A33A8F" w:rsidP="00A33A8F">
      <w:pPr>
        <w:pStyle w:val="afc"/>
        <w:spacing w:line="276" w:lineRule="auto"/>
        <w:ind w:firstLine="708"/>
        <w:jc w:val="both"/>
      </w:pPr>
      <w:r w:rsidRPr="0052469B">
        <w:t xml:space="preserve">соблюдение и </w:t>
      </w:r>
      <w:proofErr w:type="gramStart"/>
      <w:r w:rsidRPr="0052469B">
        <w:t>контроль за</w:t>
      </w:r>
      <w:proofErr w:type="gramEnd"/>
      <w:r w:rsidRPr="0052469B">
        <w:t xml:space="preserve"> порядком курения, проведения огневых или иных пожароопасных работ, в том числе временных.</w:t>
      </w:r>
    </w:p>
    <w:p w:rsidR="00A33A8F" w:rsidRPr="008C34F0" w:rsidRDefault="00A33A8F" w:rsidP="00A33A8F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</w:p>
    <w:p w:rsidR="00A33A8F" w:rsidRDefault="00A33A8F" w:rsidP="00A33A8F">
      <w:pPr>
        <w:spacing w:line="276" w:lineRule="auto"/>
        <w:jc w:val="center"/>
      </w:pPr>
    </w:p>
    <w:p w:rsidR="00817DAB" w:rsidRDefault="00817DAB" w:rsidP="00817DAB">
      <w:pPr>
        <w:pStyle w:val="formattext"/>
        <w:rPr>
          <w:color w:val="000000"/>
          <w:sz w:val="24"/>
          <w:szCs w:val="24"/>
        </w:rPr>
      </w:pPr>
    </w:p>
    <w:sectPr w:rsidR="00817DAB" w:rsidSect="00484B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BC71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5">
    <w:nsid w:val="00000005"/>
    <w:multiLevelType w:val="multilevel"/>
    <w:tmpl w:val="28107C1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>
    <w:nsid w:val="00000006"/>
    <w:multiLevelType w:val="multilevel"/>
    <w:tmpl w:val="00000006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7">
    <w:nsid w:val="01E446A1"/>
    <w:multiLevelType w:val="hybridMultilevel"/>
    <w:tmpl w:val="4BE873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57CD4"/>
    <w:multiLevelType w:val="hybridMultilevel"/>
    <w:tmpl w:val="303CD558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66A1D"/>
    <w:multiLevelType w:val="hybridMultilevel"/>
    <w:tmpl w:val="1AE2D116"/>
    <w:lvl w:ilvl="0" w:tplc="D124D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B8B523C"/>
    <w:multiLevelType w:val="multilevel"/>
    <w:tmpl w:val="348AD9B8"/>
    <w:lvl w:ilvl="0">
      <w:start w:val="3"/>
      <w:numFmt w:val="decimal"/>
      <w:lvlText w:val="%1."/>
      <w:lvlJc w:val="left"/>
      <w:pPr>
        <w:tabs>
          <w:tab w:val="num" w:pos="1735"/>
        </w:tabs>
        <w:ind w:left="1735" w:hanging="600"/>
      </w:pPr>
    </w:lvl>
    <w:lvl w:ilvl="1">
      <w:start w:val="1"/>
      <w:numFmt w:val="decimal"/>
      <w:lvlText w:val="%1.%2."/>
      <w:lvlJc w:val="left"/>
      <w:pPr>
        <w:tabs>
          <w:tab w:val="num" w:pos="2095"/>
        </w:tabs>
        <w:ind w:left="2095" w:hanging="600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575" w:hanging="720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935" w:hanging="720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655" w:hanging="1080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73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50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815" w:hanging="1800"/>
      </w:pPr>
    </w:lvl>
  </w:abstractNum>
  <w:abstractNum w:abstractNumId="12">
    <w:nsid w:val="2ABA6216"/>
    <w:multiLevelType w:val="hybridMultilevel"/>
    <w:tmpl w:val="54B87370"/>
    <w:lvl w:ilvl="0" w:tplc="6B56528C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FAD368C"/>
    <w:multiLevelType w:val="hybridMultilevel"/>
    <w:tmpl w:val="60A2A422"/>
    <w:lvl w:ilvl="0" w:tplc="2DF8E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786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9599E"/>
    <w:multiLevelType w:val="multilevel"/>
    <w:tmpl w:val="A038F9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335D3F95"/>
    <w:multiLevelType w:val="hybridMultilevel"/>
    <w:tmpl w:val="44BC736E"/>
    <w:lvl w:ilvl="0" w:tplc="5FFEFD84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4AC5571"/>
    <w:multiLevelType w:val="hybridMultilevel"/>
    <w:tmpl w:val="F03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26A8B"/>
    <w:multiLevelType w:val="hybridMultilevel"/>
    <w:tmpl w:val="EF2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E4EFB"/>
    <w:multiLevelType w:val="hybridMultilevel"/>
    <w:tmpl w:val="895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67D17"/>
    <w:multiLevelType w:val="hybridMultilevel"/>
    <w:tmpl w:val="B8B4887E"/>
    <w:lvl w:ilvl="0" w:tplc="03541958">
      <w:start w:val="1"/>
      <w:numFmt w:val="decimal"/>
      <w:suff w:val="space"/>
      <w:lvlText w:val="5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9D12EE"/>
    <w:multiLevelType w:val="hybridMultilevel"/>
    <w:tmpl w:val="8D264D6C"/>
    <w:lvl w:ilvl="0" w:tplc="D7F8C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ED16E3"/>
    <w:multiLevelType w:val="hybridMultilevel"/>
    <w:tmpl w:val="3184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6B9B"/>
    <w:multiLevelType w:val="singleLevel"/>
    <w:tmpl w:val="C080810E"/>
    <w:lvl w:ilvl="0">
      <w:start w:val="3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5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694B39"/>
    <w:multiLevelType w:val="hybridMultilevel"/>
    <w:tmpl w:val="8D74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76704"/>
    <w:multiLevelType w:val="hybridMultilevel"/>
    <w:tmpl w:val="A77CD45E"/>
    <w:lvl w:ilvl="0" w:tplc="AC8ADF14">
      <w:start w:val="1"/>
      <w:numFmt w:val="decimal"/>
      <w:suff w:val="space"/>
      <w:lvlText w:val="6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CC30C8"/>
    <w:multiLevelType w:val="hybridMultilevel"/>
    <w:tmpl w:val="939C2CF2"/>
    <w:lvl w:ilvl="0" w:tplc="FFFFFFFF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E186E"/>
    <w:multiLevelType w:val="hybridMultilevel"/>
    <w:tmpl w:val="5A02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5088D"/>
    <w:multiLevelType w:val="hybridMultilevel"/>
    <w:tmpl w:val="80B08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17A76"/>
    <w:multiLevelType w:val="hybridMultilevel"/>
    <w:tmpl w:val="A97E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AE57BC"/>
    <w:multiLevelType w:val="hybridMultilevel"/>
    <w:tmpl w:val="018E1752"/>
    <w:lvl w:ilvl="0" w:tplc="C974E718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6"/>
  </w:num>
  <w:num w:numId="5">
    <w:abstractNumId w:val="7"/>
  </w:num>
  <w:num w:numId="6">
    <w:abstractNumId w:val="3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27"/>
  </w:num>
  <w:num w:numId="31">
    <w:abstractNumId w:val="23"/>
  </w:num>
  <w:num w:numId="32">
    <w:abstractNumId w:val="30"/>
  </w:num>
  <w:num w:numId="33">
    <w:abstractNumId w:val="20"/>
  </w:num>
  <w:num w:numId="34">
    <w:abstractNumId w:val="35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5"/>
  </w:num>
  <w:num w:numId="40">
    <w:abstractNumId w:val="10"/>
  </w:num>
  <w:num w:numId="41">
    <w:abstractNumId w:val="34"/>
  </w:num>
  <w:num w:numId="42">
    <w:abstractNumId w:val="21"/>
  </w:num>
  <w:num w:numId="43">
    <w:abstractNumId w:val="32"/>
  </w:num>
  <w:num w:numId="44">
    <w:abstractNumId w:val="28"/>
  </w:num>
  <w:num w:numId="45">
    <w:abstractNumId w:val="18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7DAB"/>
    <w:rsid w:val="00016E0D"/>
    <w:rsid w:val="000B4F26"/>
    <w:rsid w:val="001037DE"/>
    <w:rsid w:val="001056AC"/>
    <w:rsid w:val="00107BC4"/>
    <w:rsid w:val="001A74CA"/>
    <w:rsid w:val="00240CDB"/>
    <w:rsid w:val="002517C7"/>
    <w:rsid w:val="00276368"/>
    <w:rsid w:val="002A2DB6"/>
    <w:rsid w:val="002F448E"/>
    <w:rsid w:val="003B18EC"/>
    <w:rsid w:val="00484B44"/>
    <w:rsid w:val="004A78FE"/>
    <w:rsid w:val="004D01DE"/>
    <w:rsid w:val="004D51DC"/>
    <w:rsid w:val="005258EF"/>
    <w:rsid w:val="00575A8C"/>
    <w:rsid w:val="00575DBA"/>
    <w:rsid w:val="005B2E6D"/>
    <w:rsid w:val="006260F1"/>
    <w:rsid w:val="00653422"/>
    <w:rsid w:val="006634FC"/>
    <w:rsid w:val="006811C4"/>
    <w:rsid w:val="00682E6F"/>
    <w:rsid w:val="006A1566"/>
    <w:rsid w:val="006A5AFA"/>
    <w:rsid w:val="00716F34"/>
    <w:rsid w:val="00726F49"/>
    <w:rsid w:val="00766E3A"/>
    <w:rsid w:val="007A1724"/>
    <w:rsid w:val="007A55AE"/>
    <w:rsid w:val="00817DAB"/>
    <w:rsid w:val="008430FE"/>
    <w:rsid w:val="008573AB"/>
    <w:rsid w:val="00870606"/>
    <w:rsid w:val="008B104E"/>
    <w:rsid w:val="008B5445"/>
    <w:rsid w:val="008D6E82"/>
    <w:rsid w:val="00950E2F"/>
    <w:rsid w:val="00956B71"/>
    <w:rsid w:val="009D1D12"/>
    <w:rsid w:val="009E70F6"/>
    <w:rsid w:val="009F704D"/>
    <w:rsid w:val="00A30663"/>
    <w:rsid w:val="00A33A8F"/>
    <w:rsid w:val="00A94851"/>
    <w:rsid w:val="00AA528B"/>
    <w:rsid w:val="00AF1DFD"/>
    <w:rsid w:val="00B001D9"/>
    <w:rsid w:val="00B205CD"/>
    <w:rsid w:val="00BA4256"/>
    <w:rsid w:val="00CA7823"/>
    <w:rsid w:val="00CB482D"/>
    <w:rsid w:val="00CD55B0"/>
    <w:rsid w:val="00CF3BB0"/>
    <w:rsid w:val="00CF3CF4"/>
    <w:rsid w:val="00D31528"/>
    <w:rsid w:val="00D538B4"/>
    <w:rsid w:val="00DC6F14"/>
    <w:rsid w:val="00DD3806"/>
    <w:rsid w:val="00E0165D"/>
    <w:rsid w:val="00E25DAA"/>
    <w:rsid w:val="00E51EB6"/>
    <w:rsid w:val="00EB0DFA"/>
    <w:rsid w:val="00EF55DC"/>
    <w:rsid w:val="00F40101"/>
    <w:rsid w:val="00F62C06"/>
    <w:rsid w:val="00F67F7D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B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817D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7DA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17DAB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17DAB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17DAB"/>
    <w:pPr>
      <w:keepNext/>
      <w:numPr>
        <w:ilvl w:val="7"/>
        <w:numId w:val="1"/>
      </w:numPr>
      <w:suppressAutoHyphens/>
      <w:jc w:val="center"/>
      <w:outlineLvl w:val="7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DA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17D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17D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17DAB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3">
    <w:name w:val="Hyperlink"/>
    <w:basedOn w:val="a0"/>
    <w:rsid w:val="00817DAB"/>
    <w:rPr>
      <w:color w:val="0000FF"/>
      <w:u w:val="single"/>
    </w:rPr>
  </w:style>
  <w:style w:type="paragraph" w:styleId="a4">
    <w:name w:val="Document Map"/>
    <w:basedOn w:val="a"/>
    <w:link w:val="a5"/>
    <w:semiHidden/>
    <w:rsid w:val="00817D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817D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817D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17D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81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17DAB"/>
    <w:pPr>
      <w:spacing w:after="120"/>
    </w:pPr>
  </w:style>
  <w:style w:type="character" w:customStyle="1" w:styleId="aa">
    <w:name w:val="Основной текст Знак"/>
    <w:basedOn w:val="a0"/>
    <w:link w:val="a9"/>
    <w:rsid w:val="00817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817DAB"/>
    <w:pPr>
      <w:jc w:val="center"/>
    </w:pPr>
    <w:rPr>
      <w:b/>
      <w:smallCaps/>
      <w:sz w:val="28"/>
      <w:szCs w:val="20"/>
    </w:rPr>
  </w:style>
  <w:style w:type="paragraph" w:styleId="21">
    <w:name w:val="List Continue 2"/>
    <w:basedOn w:val="a"/>
    <w:rsid w:val="00817DAB"/>
    <w:pPr>
      <w:spacing w:after="120"/>
      <w:ind w:left="566"/>
    </w:pPr>
    <w:rPr>
      <w:sz w:val="28"/>
      <w:szCs w:val="20"/>
    </w:rPr>
  </w:style>
  <w:style w:type="paragraph" w:customStyle="1" w:styleId="11">
    <w:name w:val="Без интервала1"/>
    <w:rsid w:val="00817DAB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character" w:customStyle="1" w:styleId="WW8Num1z0">
    <w:name w:val="WW8Num1z0"/>
    <w:rsid w:val="00817DAB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817DAB"/>
    <w:rPr>
      <w:b/>
      <w:sz w:val="28"/>
      <w:szCs w:val="28"/>
    </w:rPr>
  </w:style>
  <w:style w:type="character" w:customStyle="1" w:styleId="WW8Num2z1">
    <w:name w:val="WW8Num2z1"/>
    <w:rsid w:val="00817DAB"/>
  </w:style>
  <w:style w:type="character" w:customStyle="1" w:styleId="WW8Num2z2">
    <w:name w:val="WW8Num2z2"/>
    <w:rsid w:val="00817DAB"/>
  </w:style>
  <w:style w:type="character" w:customStyle="1" w:styleId="WW8Num2z3">
    <w:name w:val="WW8Num2z3"/>
    <w:rsid w:val="00817DAB"/>
  </w:style>
  <w:style w:type="character" w:customStyle="1" w:styleId="WW8Num2z4">
    <w:name w:val="WW8Num2z4"/>
    <w:rsid w:val="00817DAB"/>
  </w:style>
  <w:style w:type="character" w:customStyle="1" w:styleId="WW8Num2z5">
    <w:name w:val="WW8Num2z5"/>
    <w:rsid w:val="00817DAB"/>
  </w:style>
  <w:style w:type="character" w:customStyle="1" w:styleId="WW8Num2z6">
    <w:name w:val="WW8Num2z6"/>
    <w:rsid w:val="00817DAB"/>
  </w:style>
  <w:style w:type="character" w:customStyle="1" w:styleId="WW8Num2z7">
    <w:name w:val="WW8Num2z7"/>
    <w:rsid w:val="00817DAB"/>
  </w:style>
  <w:style w:type="character" w:customStyle="1" w:styleId="WW8Num2z8">
    <w:name w:val="WW8Num2z8"/>
    <w:rsid w:val="00817DAB"/>
  </w:style>
  <w:style w:type="character" w:customStyle="1" w:styleId="WW8Num3z0">
    <w:name w:val="WW8Num3z0"/>
    <w:rsid w:val="00817DAB"/>
  </w:style>
  <w:style w:type="character" w:customStyle="1" w:styleId="WW8Num3z1">
    <w:name w:val="WW8Num3z1"/>
    <w:rsid w:val="00817DAB"/>
  </w:style>
  <w:style w:type="character" w:customStyle="1" w:styleId="WW8Num3z2">
    <w:name w:val="WW8Num3z2"/>
    <w:rsid w:val="00817DAB"/>
  </w:style>
  <w:style w:type="character" w:customStyle="1" w:styleId="WW8Num3z3">
    <w:name w:val="WW8Num3z3"/>
    <w:rsid w:val="00817DAB"/>
  </w:style>
  <w:style w:type="character" w:customStyle="1" w:styleId="WW8Num3z4">
    <w:name w:val="WW8Num3z4"/>
    <w:rsid w:val="00817DAB"/>
  </w:style>
  <w:style w:type="character" w:customStyle="1" w:styleId="WW8Num3z5">
    <w:name w:val="WW8Num3z5"/>
    <w:rsid w:val="00817DAB"/>
  </w:style>
  <w:style w:type="character" w:customStyle="1" w:styleId="WW8Num3z6">
    <w:name w:val="WW8Num3z6"/>
    <w:rsid w:val="00817DAB"/>
  </w:style>
  <w:style w:type="character" w:customStyle="1" w:styleId="WW8Num3z7">
    <w:name w:val="WW8Num3z7"/>
    <w:rsid w:val="00817DAB"/>
  </w:style>
  <w:style w:type="character" w:customStyle="1" w:styleId="WW8Num3z8">
    <w:name w:val="WW8Num3z8"/>
    <w:rsid w:val="00817DAB"/>
  </w:style>
  <w:style w:type="character" w:customStyle="1" w:styleId="WW8Num4z0">
    <w:name w:val="WW8Num4z0"/>
    <w:rsid w:val="00817DAB"/>
    <w:rPr>
      <w:rFonts w:hint="default"/>
    </w:rPr>
  </w:style>
  <w:style w:type="character" w:customStyle="1" w:styleId="WW8Num4z1">
    <w:name w:val="WW8Num4z1"/>
    <w:rsid w:val="00817DAB"/>
  </w:style>
  <w:style w:type="character" w:customStyle="1" w:styleId="WW8Num4z2">
    <w:name w:val="WW8Num4z2"/>
    <w:rsid w:val="00817DAB"/>
  </w:style>
  <w:style w:type="character" w:customStyle="1" w:styleId="WW8Num4z3">
    <w:name w:val="WW8Num4z3"/>
    <w:rsid w:val="00817DAB"/>
  </w:style>
  <w:style w:type="character" w:customStyle="1" w:styleId="WW8Num4z4">
    <w:name w:val="WW8Num4z4"/>
    <w:rsid w:val="00817DAB"/>
  </w:style>
  <w:style w:type="character" w:customStyle="1" w:styleId="WW8Num4z5">
    <w:name w:val="WW8Num4z5"/>
    <w:rsid w:val="00817DAB"/>
  </w:style>
  <w:style w:type="character" w:customStyle="1" w:styleId="WW8Num4z6">
    <w:name w:val="WW8Num4z6"/>
    <w:rsid w:val="00817DAB"/>
  </w:style>
  <w:style w:type="character" w:customStyle="1" w:styleId="WW8Num4z7">
    <w:name w:val="WW8Num4z7"/>
    <w:rsid w:val="00817DAB"/>
  </w:style>
  <w:style w:type="character" w:customStyle="1" w:styleId="WW8Num4z8">
    <w:name w:val="WW8Num4z8"/>
    <w:rsid w:val="00817DAB"/>
  </w:style>
  <w:style w:type="character" w:customStyle="1" w:styleId="WW8Num5z0">
    <w:name w:val="WW8Num5z0"/>
    <w:rsid w:val="00817DAB"/>
    <w:rPr>
      <w:rFonts w:hint="default"/>
    </w:rPr>
  </w:style>
  <w:style w:type="character" w:customStyle="1" w:styleId="WW8Num6z0">
    <w:name w:val="WW8Num6z0"/>
    <w:rsid w:val="00817DAB"/>
    <w:rPr>
      <w:rFonts w:hint="default"/>
    </w:rPr>
  </w:style>
  <w:style w:type="character" w:customStyle="1" w:styleId="WW8Num6z1">
    <w:name w:val="WW8Num6z1"/>
    <w:rsid w:val="00817DAB"/>
  </w:style>
  <w:style w:type="character" w:customStyle="1" w:styleId="WW8Num6z2">
    <w:name w:val="WW8Num6z2"/>
    <w:rsid w:val="00817DAB"/>
  </w:style>
  <w:style w:type="character" w:customStyle="1" w:styleId="WW8Num6z3">
    <w:name w:val="WW8Num6z3"/>
    <w:rsid w:val="00817DAB"/>
  </w:style>
  <w:style w:type="character" w:customStyle="1" w:styleId="WW8Num6z4">
    <w:name w:val="WW8Num6z4"/>
    <w:rsid w:val="00817DAB"/>
  </w:style>
  <w:style w:type="character" w:customStyle="1" w:styleId="WW8Num6z5">
    <w:name w:val="WW8Num6z5"/>
    <w:rsid w:val="00817DAB"/>
  </w:style>
  <w:style w:type="character" w:customStyle="1" w:styleId="WW8Num6z6">
    <w:name w:val="WW8Num6z6"/>
    <w:rsid w:val="00817DAB"/>
  </w:style>
  <w:style w:type="character" w:customStyle="1" w:styleId="WW8Num6z7">
    <w:name w:val="WW8Num6z7"/>
    <w:rsid w:val="00817DAB"/>
  </w:style>
  <w:style w:type="character" w:customStyle="1" w:styleId="WW8Num6z8">
    <w:name w:val="WW8Num6z8"/>
    <w:rsid w:val="00817DAB"/>
  </w:style>
  <w:style w:type="character" w:customStyle="1" w:styleId="WW8Num7z0">
    <w:name w:val="WW8Num7z0"/>
    <w:rsid w:val="00817DAB"/>
    <w:rPr>
      <w:rFonts w:ascii="Courier New" w:hAnsi="Courier New" w:cs="Courier New" w:hint="default"/>
      <w:sz w:val="20"/>
    </w:rPr>
  </w:style>
  <w:style w:type="character" w:customStyle="1" w:styleId="WW8Num8z0">
    <w:name w:val="WW8Num8z0"/>
    <w:rsid w:val="00817DAB"/>
    <w:rPr>
      <w:rFonts w:hint="default"/>
    </w:rPr>
  </w:style>
  <w:style w:type="character" w:customStyle="1" w:styleId="WW8Num9z0">
    <w:name w:val="WW8Num9z0"/>
    <w:rsid w:val="00817DAB"/>
    <w:rPr>
      <w:rFonts w:hint="default"/>
    </w:rPr>
  </w:style>
  <w:style w:type="character" w:customStyle="1" w:styleId="WW8Num9z1">
    <w:name w:val="WW8Num9z1"/>
    <w:rsid w:val="00817DAB"/>
  </w:style>
  <w:style w:type="character" w:customStyle="1" w:styleId="WW8Num9z2">
    <w:name w:val="WW8Num9z2"/>
    <w:rsid w:val="00817DAB"/>
  </w:style>
  <w:style w:type="character" w:customStyle="1" w:styleId="WW8Num9z3">
    <w:name w:val="WW8Num9z3"/>
    <w:rsid w:val="00817DAB"/>
  </w:style>
  <w:style w:type="character" w:customStyle="1" w:styleId="WW8Num9z4">
    <w:name w:val="WW8Num9z4"/>
    <w:rsid w:val="00817DAB"/>
  </w:style>
  <w:style w:type="character" w:customStyle="1" w:styleId="WW8Num9z5">
    <w:name w:val="WW8Num9z5"/>
    <w:rsid w:val="00817DAB"/>
  </w:style>
  <w:style w:type="character" w:customStyle="1" w:styleId="WW8Num9z6">
    <w:name w:val="WW8Num9z6"/>
    <w:rsid w:val="00817DAB"/>
  </w:style>
  <w:style w:type="character" w:customStyle="1" w:styleId="WW8Num9z7">
    <w:name w:val="WW8Num9z7"/>
    <w:rsid w:val="00817DAB"/>
  </w:style>
  <w:style w:type="character" w:customStyle="1" w:styleId="WW8Num9z8">
    <w:name w:val="WW8Num9z8"/>
    <w:rsid w:val="00817DAB"/>
  </w:style>
  <w:style w:type="character" w:customStyle="1" w:styleId="WW8Num10z0">
    <w:name w:val="WW8Num10z0"/>
    <w:rsid w:val="00817DAB"/>
    <w:rPr>
      <w:rFonts w:cs="Times New Roman" w:hint="default"/>
    </w:rPr>
  </w:style>
  <w:style w:type="character" w:customStyle="1" w:styleId="WW8Num11z0">
    <w:name w:val="WW8Num11z0"/>
    <w:rsid w:val="00817DAB"/>
    <w:rPr>
      <w:rFonts w:hint="default"/>
    </w:rPr>
  </w:style>
  <w:style w:type="character" w:customStyle="1" w:styleId="WW8Num12z0">
    <w:name w:val="WW8Num12z0"/>
    <w:rsid w:val="00817DAB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WW8Num13z0">
    <w:name w:val="WW8Num13z0"/>
    <w:rsid w:val="00817DAB"/>
    <w:rPr>
      <w:rFonts w:hint="default"/>
    </w:rPr>
  </w:style>
  <w:style w:type="character" w:customStyle="1" w:styleId="WW8Num13z1">
    <w:name w:val="WW8Num13z1"/>
    <w:rsid w:val="00817DAB"/>
  </w:style>
  <w:style w:type="character" w:customStyle="1" w:styleId="WW8Num13z2">
    <w:name w:val="WW8Num13z2"/>
    <w:rsid w:val="00817DAB"/>
  </w:style>
  <w:style w:type="character" w:customStyle="1" w:styleId="WW8Num13z3">
    <w:name w:val="WW8Num13z3"/>
    <w:rsid w:val="00817DAB"/>
  </w:style>
  <w:style w:type="character" w:customStyle="1" w:styleId="WW8Num13z4">
    <w:name w:val="WW8Num13z4"/>
    <w:rsid w:val="00817DAB"/>
  </w:style>
  <w:style w:type="character" w:customStyle="1" w:styleId="WW8Num13z5">
    <w:name w:val="WW8Num13z5"/>
    <w:rsid w:val="00817DAB"/>
  </w:style>
  <w:style w:type="character" w:customStyle="1" w:styleId="WW8Num13z6">
    <w:name w:val="WW8Num13z6"/>
    <w:rsid w:val="00817DAB"/>
  </w:style>
  <w:style w:type="character" w:customStyle="1" w:styleId="WW8Num13z7">
    <w:name w:val="WW8Num13z7"/>
    <w:rsid w:val="00817DAB"/>
  </w:style>
  <w:style w:type="character" w:customStyle="1" w:styleId="WW8Num13z8">
    <w:name w:val="WW8Num13z8"/>
    <w:rsid w:val="00817DAB"/>
  </w:style>
  <w:style w:type="character" w:customStyle="1" w:styleId="WW8Num14z0">
    <w:name w:val="WW8Num14z0"/>
    <w:rsid w:val="00817DAB"/>
    <w:rPr>
      <w:rFonts w:hint="default"/>
    </w:rPr>
  </w:style>
  <w:style w:type="character" w:customStyle="1" w:styleId="WW8Num14z1">
    <w:name w:val="WW8Num14z1"/>
    <w:rsid w:val="00817DAB"/>
  </w:style>
  <w:style w:type="character" w:customStyle="1" w:styleId="WW8Num14z2">
    <w:name w:val="WW8Num14z2"/>
    <w:rsid w:val="00817DAB"/>
  </w:style>
  <w:style w:type="character" w:customStyle="1" w:styleId="WW8Num14z3">
    <w:name w:val="WW8Num14z3"/>
    <w:rsid w:val="00817DAB"/>
  </w:style>
  <w:style w:type="character" w:customStyle="1" w:styleId="WW8Num14z4">
    <w:name w:val="WW8Num14z4"/>
    <w:rsid w:val="00817DAB"/>
  </w:style>
  <w:style w:type="character" w:customStyle="1" w:styleId="WW8Num14z5">
    <w:name w:val="WW8Num14z5"/>
    <w:rsid w:val="00817DAB"/>
  </w:style>
  <w:style w:type="character" w:customStyle="1" w:styleId="WW8Num14z6">
    <w:name w:val="WW8Num14z6"/>
    <w:rsid w:val="00817DAB"/>
  </w:style>
  <w:style w:type="character" w:customStyle="1" w:styleId="WW8Num14z7">
    <w:name w:val="WW8Num14z7"/>
    <w:rsid w:val="00817DAB"/>
  </w:style>
  <w:style w:type="character" w:customStyle="1" w:styleId="WW8Num14z8">
    <w:name w:val="WW8Num14z8"/>
    <w:rsid w:val="00817DAB"/>
  </w:style>
  <w:style w:type="character" w:customStyle="1" w:styleId="WW8Num15z0">
    <w:name w:val="WW8Num15z0"/>
    <w:rsid w:val="00817DAB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WW8Num16z0">
    <w:name w:val="WW8Num16z0"/>
    <w:rsid w:val="00817DAB"/>
    <w:rPr>
      <w:rFonts w:ascii="Courier New" w:hAnsi="Courier New" w:cs="Courier New" w:hint="default"/>
      <w:sz w:val="20"/>
    </w:rPr>
  </w:style>
  <w:style w:type="character" w:customStyle="1" w:styleId="WW8Num17z0">
    <w:name w:val="WW8Num17z0"/>
    <w:rsid w:val="00817DAB"/>
    <w:rPr>
      <w:rFonts w:hint="default"/>
    </w:rPr>
  </w:style>
  <w:style w:type="character" w:customStyle="1" w:styleId="WW8Num18z0">
    <w:name w:val="WW8Num18z0"/>
    <w:rsid w:val="00817DAB"/>
  </w:style>
  <w:style w:type="character" w:customStyle="1" w:styleId="WW8Num18z1">
    <w:name w:val="WW8Num18z1"/>
    <w:rsid w:val="00817DAB"/>
  </w:style>
  <w:style w:type="character" w:customStyle="1" w:styleId="WW8Num18z2">
    <w:name w:val="WW8Num18z2"/>
    <w:rsid w:val="00817DAB"/>
  </w:style>
  <w:style w:type="character" w:customStyle="1" w:styleId="WW8Num18z3">
    <w:name w:val="WW8Num18z3"/>
    <w:rsid w:val="00817DAB"/>
  </w:style>
  <w:style w:type="character" w:customStyle="1" w:styleId="WW8Num18z4">
    <w:name w:val="WW8Num18z4"/>
    <w:rsid w:val="00817DAB"/>
  </w:style>
  <w:style w:type="character" w:customStyle="1" w:styleId="WW8Num18z5">
    <w:name w:val="WW8Num18z5"/>
    <w:rsid w:val="00817DAB"/>
  </w:style>
  <w:style w:type="character" w:customStyle="1" w:styleId="WW8Num18z6">
    <w:name w:val="WW8Num18z6"/>
    <w:rsid w:val="00817DAB"/>
  </w:style>
  <w:style w:type="character" w:customStyle="1" w:styleId="WW8Num18z7">
    <w:name w:val="WW8Num18z7"/>
    <w:rsid w:val="00817DAB"/>
  </w:style>
  <w:style w:type="character" w:customStyle="1" w:styleId="WW8Num18z8">
    <w:name w:val="WW8Num18z8"/>
    <w:rsid w:val="00817DAB"/>
  </w:style>
  <w:style w:type="character" w:customStyle="1" w:styleId="WW8Num19z0">
    <w:name w:val="WW8Num19z0"/>
    <w:rsid w:val="00817DAB"/>
    <w:rPr>
      <w:rFonts w:hint="default"/>
    </w:rPr>
  </w:style>
  <w:style w:type="character" w:customStyle="1" w:styleId="WW8Num20z0">
    <w:name w:val="WW8Num20z0"/>
    <w:rsid w:val="00817DAB"/>
    <w:rPr>
      <w:rFonts w:hint="default"/>
    </w:rPr>
  </w:style>
  <w:style w:type="character" w:customStyle="1" w:styleId="WW8Num20z1">
    <w:name w:val="WW8Num20z1"/>
    <w:rsid w:val="00817DAB"/>
    <w:rPr>
      <w:rFonts w:hint="default"/>
      <w:b/>
    </w:rPr>
  </w:style>
  <w:style w:type="character" w:customStyle="1" w:styleId="WW8Num21z0">
    <w:name w:val="WW8Num21z0"/>
    <w:rsid w:val="00817DAB"/>
    <w:rPr>
      <w:rFonts w:ascii="Courier New" w:hAnsi="Courier New" w:cs="Courier New" w:hint="default"/>
      <w:sz w:val="20"/>
    </w:rPr>
  </w:style>
  <w:style w:type="character" w:customStyle="1" w:styleId="WW8Num22z0">
    <w:name w:val="WW8Num22z0"/>
    <w:rsid w:val="00817DAB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WW8Num23z0">
    <w:name w:val="WW8Num23z0"/>
    <w:rsid w:val="00817DAB"/>
    <w:rPr>
      <w:rFonts w:ascii="Symbol" w:hAnsi="Symbol" w:cs="Symbol" w:hint="default"/>
    </w:rPr>
  </w:style>
  <w:style w:type="character" w:customStyle="1" w:styleId="WW8Num23z1">
    <w:name w:val="WW8Num23z1"/>
    <w:rsid w:val="00817DAB"/>
    <w:rPr>
      <w:rFonts w:ascii="Courier New" w:hAnsi="Courier New" w:cs="Courier New" w:hint="default"/>
    </w:rPr>
  </w:style>
  <w:style w:type="character" w:customStyle="1" w:styleId="WW8Num23z2">
    <w:name w:val="WW8Num23z2"/>
    <w:rsid w:val="00817DAB"/>
    <w:rPr>
      <w:rFonts w:ascii="Wingdings" w:hAnsi="Wingdings" w:cs="Wingdings" w:hint="default"/>
    </w:rPr>
  </w:style>
  <w:style w:type="character" w:customStyle="1" w:styleId="WW8Num24z0">
    <w:name w:val="WW8Num24z0"/>
    <w:rsid w:val="00817DAB"/>
    <w:rPr>
      <w:rFonts w:hint="default"/>
    </w:rPr>
  </w:style>
  <w:style w:type="character" w:customStyle="1" w:styleId="WW8Num24z1">
    <w:name w:val="WW8Num24z1"/>
    <w:rsid w:val="00817DAB"/>
  </w:style>
  <w:style w:type="character" w:customStyle="1" w:styleId="WW8Num24z2">
    <w:name w:val="WW8Num24z2"/>
    <w:rsid w:val="00817DAB"/>
  </w:style>
  <w:style w:type="character" w:customStyle="1" w:styleId="WW8Num24z3">
    <w:name w:val="WW8Num24z3"/>
    <w:rsid w:val="00817DAB"/>
  </w:style>
  <w:style w:type="character" w:customStyle="1" w:styleId="WW8Num24z4">
    <w:name w:val="WW8Num24z4"/>
    <w:rsid w:val="00817DAB"/>
  </w:style>
  <w:style w:type="character" w:customStyle="1" w:styleId="WW8Num24z5">
    <w:name w:val="WW8Num24z5"/>
    <w:rsid w:val="00817DAB"/>
  </w:style>
  <w:style w:type="character" w:customStyle="1" w:styleId="WW8Num24z6">
    <w:name w:val="WW8Num24z6"/>
    <w:rsid w:val="00817DAB"/>
  </w:style>
  <w:style w:type="character" w:customStyle="1" w:styleId="WW8Num24z7">
    <w:name w:val="WW8Num24z7"/>
    <w:rsid w:val="00817DAB"/>
  </w:style>
  <w:style w:type="character" w:customStyle="1" w:styleId="WW8Num24z8">
    <w:name w:val="WW8Num24z8"/>
    <w:rsid w:val="00817DAB"/>
  </w:style>
  <w:style w:type="character" w:customStyle="1" w:styleId="WW8Num25z0">
    <w:name w:val="WW8Num25z0"/>
    <w:rsid w:val="00817DAB"/>
    <w:rPr>
      <w:rFonts w:hint="default"/>
    </w:rPr>
  </w:style>
  <w:style w:type="character" w:customStyle="1" w:styleId="WW8Num25z1">
    <w:name w:val="WW8Num25z1"/>
    <w:rsid w:val="00817DAB"/>
  </w:style>
  <w:style w:type="character" w:customStyle="1" w:styleId="WW8Num25z2">
    <w:name w:val="WW8Num25z2"/>
    <w:rsid w:val="00817DAB"/>
  </w:style>
  <w:style w:type="character" w:customStyle="1" w:styleId="WW8Num25z3">
    <w:name w:val="WW8Num25z3"/>
    <w:rsid w:val="00817DAB"/>
  </w:style>
  <w:style w:type="character" w:customStyle="1" w:styleId="WW8Num25z4">
    <w:name w:val="WW8Num25z4"/>
    <w:rsid w:val="00817DAB"/>
  </w:style>
  <w:style w:type="character" w:customStyle="1" w:styleId="WW8Num25z5">
    <w:name w:val="WW8Num25z5"/>
    <w:rsid w:val="00817DAB"/>
  </w:style>
  <w:style w:type="character" w:customStyle="1" w:styleId="WW8Num25z6">
    <w:name w:val="WW8Num25z6"/>
    <w:rsid w:val="00817DAB"/>
  </w:style>
  <w:style w:type="character" w:customStyle="1" w:styleId="WW8Num25z7">
    <w:name w:val="WW8Num25z7"/>
    <w:rsid w:val="00817DAB"/>
  </w:style>
  <w:style w:type="character" w:customStyle="1" w:styleId="WW8Num25z8">
    <w:name w:val="WW8Num25z8"/>
    <w:rsid w:val="00817DAB"/>
  </w:style>
  <w:style w:type="character" w:customStyle="1" w:styleId="WW8Num26z0">
    <w:name w:val="WW8Num26z0"/>
    <w:rsid w:val="00817DAB"/>
    <w:rPr>
      <w:rFonts w:hint="default"/>
    </w:rPr>
  </w:style>
  <w:style w:type="character" w:customStyle="1" w:styleId="WW8Num26z1">
    <w:name w:val="WW8Num26z1"/>
    <w:rsid w:val="00817DAB"/>
  </w:style>
  <w:style w:type="character" w:customStyle="1" w:styleId="WW8Num26z2">
    <w:name w:val="WW8Num26z2"/>
    <w:rsid w:val="00817DAB"/>
  </w:style>
  <w:style w:type="character" w:customStyle="1" w:styleId="WW8Num26z3">
    <w:name w:val="WW8Num26z3"/>
    <w:rsid w:val="00817DAB"/>
  </w:style>
  <w:style w:type="character" w:customStyle="1" w:styleId="WW8Num26z4">
    <w:name w:val="WW8Num26z4"/>
    <w:rsid w:val="00817DAB"/>
  </w:style>
  <w:style w:type="character" w:customStyle="1" w:styleId="WW8Num26z5">
    <w:name w:val="WW8Num26z5"/>
    <w:rsid w:val="00817DAB"/>
  </w:style>
  <w:style w:type="character" w:customStyle="1" w:styleId="WW8Num26z6">
    <w:name w:val="WW8Num26z6"/>
    <w:rsid w:val="00817DAB"/>
  </w:style>
  <w:style w:type="character" w:customStyle="1" w:styleId="WW8Num26z7">
    <w:name w:val="WW8Num26z7"/>
    <w:rsid w:val="00817DAB"/>
  </w:style>
  <w:style w:type="character" w:customStyle="1" w:styleId="WW8Num26z8">
    <w:name w:val="WW8Num26z8"/>
    <w:rsid w:val="00817DAB"/>
  </w:style>
  <w:style w:type="character" w:customStyle="1" w:styleId="WW8Num27z0">
    <w:name w:val="WW8Num27z0"/>
    <w:rsid w:val="00817DAB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WW8Num28z0">
    <w:name w:val="WW8Num28z0"/>
    <w:rsid w:val="00817DAB"/>
    <w:rPr>
      <w:rFonts w:hint="default"/>
    </w:rPr>
  </w:style>
  <w:style w:type="character" w:customStyle="1" w:styleId="WW8Num28z1">
    <w:name w:val="WW8Num28z1"/>
    <w:rsid w:val="00817DAB"/>
  </w:style>
  <w:style w:type="character" w:customStyle="1" w:styleId="WW8Num28z2">
    <w:name w:val="WW8Num28z2"/>
    <w:rsid w:val="00817DAB"/>
  </w:style>
  <w:style w:type="character" w:customStyle="1" w:styleId="WW8Num28z3">
    <w:name w:val="WW8Num28z3"/>
    <w:rsid w:val="00817DAB"/>
  </w:style>
  <w:style w:type="character" w:customStyle="1" w:styleId="WW8Num28z4">
    <w:name w:val="WW8Num28z4"/>
    <w:rsid w:val="00817DAB"/>
  </w:style>
  <w:style w:type="character" w:customStyle="1" w:styleId="WW8Num28z5">
    <w:name w:val="WW8Num28z5"/>
    <w:rsid w:val="00817DAB"/>
  </w:style>
  <w:style w:type="character" w:customStyle="1" w:styleId="WW8Num28z6">
    <w:name w:val="WW8Num28z6"/>
    <w:rsid w:val="00817DAB"/>
  </w:style>
  <w:style w:type="character" w:customStyle="1" w:styleId="WW8Num28z7">
    <w:name w:val="WW8Num28z7"/>
    <w:rsid w:val="00817DAB"/>
  </w:style>
  <w:style w:type="character" w:customStyle="1" w:styleId="WW8Num28z8">
    <w:name w:val="WW8Num28z8"/>
    <w:rsid w:val="00817DAB"/>
  </w:style>
  <w:style w:type="character" w:customStyle="1" w:styleId="WW8NumSt19z0">
    <w:name w:val="WW8NumSt19z0"/>
    <w:rsid w:val="00817DAB"/>
    <w:rPr>
      <w:rFonts w:ascii="Symbol" w:hAnsi="Symbol" w:cs="Symbol" w:hint="default"/>
    </w:rPr>
  </w:style>
  <w:style w:type="character" w:customStyle="1" w:styleId="WW8NumSt21z0">
    <w:name w:val="WW8NumSt21z0"/>
    <w:rsid w:val="00817DAB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22">
    <w:name w:val="Основной шрифт абзаца2"/>
    <w:rsid w:val="00817DAB"/>
  </w:style>
  <w:style w:type="character" w:styleId="ab">
    <w:name w:val="FollowedHyperlink"/>
    <w:basedOn w:val="22"/>
    <w:rsid w:val="00817DAB"/>
    <w:rPr>
      <w:color w:val="800080"/>
      <w:u w:val="single"/>
    </w:rPr>
  </w:style>
  <w:style w:type="character" w:customStyle="1" w:styleId="Absatz-Standardschriftart">
    <w:name w:val="Absatz-Standardschriftart"/>
    <w:rsid w:val="00817DAB"/>
  </w:style>
  <w:style w:type="character" w:customStyle="1" w:styleId="WW-Absatz-Standardschriftart">
    <w:name w:val="WW-Absatz-Standardschriftart"/>
    <w:rsid w:val="00817DAB"/>
  </w:style>
  <w:style w:type="character" w:customStyle="1" w:styleId="WW8Num1z1">
    <w:name w:val="WW8Num1z1"/>
    <w:rsid w:val="00817DAB"/>
    <w:rPr>
      <w:rFonts w:ascii="Courier New" w:hAnsi="Courier New" w:cs="Courier New" w:hint="default"/>
    </w:rPr>
  </w:style>
  <w:style w:type="character" w:customStyle="1" w:styleId="WW8Num1z2">
    <w:name w:val="WW8Num1z2"/>
    <w:rsid w:val="00817DAB"/>
    <w:rPr>
      <w:rFonts w:ascii="Wingdings" w:hAnsi="Wingdings" w:cs="Wingdings" w:hint="default"/>
    </w:rPr>
  </w:style>
  <w:style w:type="character" w:customStyle="1" w:styleId="WW8Num1z3">
    <w:name w:val="WW8Num1z3"/>
    <w:rsid w:val="00817DAB"/>
    <w:rPr>
      <w:rFonts w:ascii="Symbol" w:hAnsi="Symbol" w:cs="Symbol" w:hint="default"/>
    </w:rPr>
  </w:style>
  <w:style w:type="character" w:customStyle="1" w:styleId="12">
    <w:name w:val="Основной шрифт абзаца1"/>
    <w:rsid w:val="00817DAB"/>
  </w:style>
  <w:style w:type="character" w:styleId="ac">
    <w:name w:val="Emphasis"/>
    <w:basedOn w:val="12"/>
    <w:qFormat/>
    <w:rsid w:val="00817DAB"/>
    <w:rPr>
      <w:i/>
      <w:iCs w:val="0"/>
    </w:rPr>
  </w:style>
  <w:style w:type="character" w:customStyle="1" w:styleId="apple-converted-space">
    <w:name w:val="apple-converted-space"/>
    <w:basedOn w:val="22"/>
    <w:rsid w:val="00817DAB"/>
  </w:style>
  <w:style w:type="character" w:styleId="ad">
    <w:name w:val="Strong"/>
    <w:basedOn w:val="22"/>
    <w:qFormat/>
    <w:rsid w:val="00817DAB"/>
    <w:rPr>
      <w:b/>
      <w:bCs/>
    </w:rPr>
  </w:style>
  <w:style w:type="character" w:customStyle="1" w:styleId="ae">
    <w:name w:val="Символ нумерации"/>
    <w:rsid w:val="00817DAB"/>
  </w:style>
  <w:style w:type="character" w:customStyle="1" w:styleId="af">
    <w:name w:val="Маркеры списка"/>
    <w:rsid w:val="00817DAB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9"/>
    <w:rsid w:val="00817D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9"/>
    <w:rsid w:val="00817DAB"/>
    <w:pPr>
      <w:suppressAutoHyphens/>
      <w:spacing w:after="0"/>
    </w:pPr>
    <w:rPr>
      <w:rFonts w:ascii="Arial" w:hAnsi="Arial" w:cs="Tahoma"/>
      <w:sz w:val="28"/>
      <w:lang w:eastAsia="ar-SA"/>
    </w:rPr>
  </w:style>
  <w:style w:type="paragraph" w:customStyle="1" w:styleId="23">
    <w:name w:val="Название2"/>
    <w:basedOn w:val="a"/>
    <w:rsid w:val="00817DA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817DAB"/>
    <w:pPr>
      <w:suppressLineNumbers/>
      <w:suppressAutoHyphens/>
    </w:pPr>
    <w:rPr>
      <w:rFonts w:cs="Mangal"/>
      <w:szCs w:val="20"/>
      <w:lang w:eastAsia="ar-SA"/>
    </w:rPr>
  </w:style>
  <w:style w:type="paragraph" w:styleId="af2">
    <w:name w:val="Balloon Text"/>
    <w:basedOn w:val="a"/>
    <w:link w:val="af3"/>
    <w:rsid w:val="00817D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817DA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817DAB"/>
    <w:rPr>
      <w:sz w:val="20"/>
      <w:szCs w:val="20"/>
      <w:lang w:val="en-US" w:eastAsia="ar-SA"/>
    </w:rPr>
  </w:style>
  <w:style w:type="paragraph" w:styleId="af4">
    <w:name w:val="Subtitle"/>
    <w:basedOn w:val="a"/>
    <w:next w:val="a9"/>
    <w:link w:val="af5"/>
    <w:qFormat/>
    <w:rsid w:val="00817DAB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5">
    <w:name w:val="Подзаголовок Знак"/>
    <w:basedOn w:val="a0"/>
    <w:link w:val="af4"/>
    <w:rsid w:val="00817DAB"/>
    <w:rPr>
      <w:rFonts w:ascii="Arial" w:eastAsia="Times New Roman" w:hAnsi="Arial" w:cs="Arial"/>
      <w:sz w:val="24"/>
      <w:szCs w:val="24"/>
      <w:lang w:eastAsia="ar-SA"/>
    </w:rPr>
  </w:style>
  <w:style w:type="paragraph" w:styleId="af6">
    <w:name w:val="Title"/>
    <w:basedOn w:val="a"/>
    <w:next w:val="af4"/>
    <w:link w:val="af7"/>
    <w:qFormat/>
    <w:rsid w:val="00817DAB"/>
    <w:pPr>
      <w:suppressAutoHyphens/>
      <w:jc w:val="center"/>
    </w:pPr>
    <w:rPr>
      <w:b/>
      <w:bCs/>
      <w:sz w:val="28"/>
      <w:u w:val="single"/>
      <w:lang w:eastAsia="ar-SA"/>
    </w:rPr>
  </w:style>
  <w:style w:type="character" w:customStyle="1" w:styleId="af7">
    <w:name w:val="Название Знак"/>
    <w:basedOn w:val="a0"/>
    <w:link w:val="af6"/>
    <w:rsid w:val="00817DA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customStyle="1" w:styleId="13">
    <w:name w:val="Название1"/>
    <w:basedOn w:val="a"/>
    <w:rsid w:val="00817D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817DAB"/>
    <w:pPr>
      <w:suppressLineNumbers/>
      <w:suppressAutoHyphens/>
    </w:pPr>
    <w:rPr>
      <w:rFonts w:ascii="Arial" w:hAnsi="Arial" w:cs="Tahoma"/>
      <w:sz w:val="28"/>
      <w:lang w:eastAsia="ar-SA"/>
    </w:rPr>
  </w:style>
  <w:style w:type="paragraph" w:customStyle="1" w:styleId="210">
    <w:name w:val="Основной текст 21"/>
    <w:basedOn w:val="a"/>
    <w:rsid w:val="00817DAB"/>
    <w:pPr>
      <w:suppressAutoHyphens/>
      <w:jc w:val="center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817DAB"/>
    <w:pPr>
      <w:suppressAutoHyphens/>
      <w:jc w:val="both"/>
    </w:pPr>
    <w:rPr>
      <w:sz w:val="28"/>
      <w:lang w:eastAsia="ar-SA"/>
    </w:rPr>
  </w:style>
  <w:style w:type="paragraph" w:customStyle="1" w:styleId="af8">
    <w:name w:val="Содержимое таблицы"/>
    <w:basedOn w:val="a"/>
    <w:rsid w:val="00817DAB"/>
    <w:pPr>
      <w:suppressLineNumbers/>
      <w:suppressAutoHyphens/>
    </w:pPr>
    <w:rPr>
      <w:sz w:val="28"/>
      <w:lang w:eastAsia="ar-SA"/>
    </w:rPr>
  </w:style>
  <w:style w:type="paragraph" w:customStyle="1" w:styleId="af9">
    <w:name w:val="Заголовок таблицы"/>
    <w:basedOn w:val="af8"/>
    <w:rsid w:val="00817DAB"/>
    <w:pPr>
      <w:jc w:val="center"/>
    </w:pPr>
    <w:rPr>
      <w:b/>
      <w:bCs/>
    </w:rPr>
  </w:style>
  <w:style w:type="paragraph" w:styleId="afa">
    <w:name w:val="Normal (Web)"/>
    <w:basedOn w:val="a"/>
    <w:uiPriority w:val="99"/>
    <w:rsid w:val="00817DAB"/>
    <w:pPr>
      <w:spacing w:before="280" w:after="280"/>
    </w:pPr>
    <w:rPr>
      <w:lang w:eastAsia="ar-SA"/>
    </w:rPr>
  </w:style>
  <w:style w:type="paragraph" w:customStyle="1" w:styleId="formattext">
    <w:name w:val="formattext"/>
    <w:rsid w:val="00817D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817D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5">
    <w:name w:val="Абзац списка1"/>
    <w:basedOn w:val="a"/>
    <w:rsid w:val="00817D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otekstj">
    <w:name w:val="otekstj"/>
    <w:basedOn w:val="a"/>
    <w:rsid w:val="00817DAB"/>
    <w:pPr>
      <w:spacing w:before="280" w:after="280"/>
    </w:pPr>
    <w:rPr>
      <w:lang w:eastAsia="ar-SA"/>
    </w:rPr>
  </w:style>
  <w:style w:type="paragraph" w:customStyle="1" w:styleId="16">
    <w:name w:val="Обычный1"/>
    <w:rsid w:val="00817DA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fb">
    <w:name w:val="List Paragraph"/>
    <w:basedOn w:val="a"/>
    <w:uiPriority w:val="99"/>
    <w:qFormat/>
    <w:rsid w:val="00716F34"/>
    <w:pPr>
      <w:ind w:left="720"/>
      <w:contextualSpacing/>
    </w:pPr>
  </w:style>
  <w:style w:type="paragraph" w:styleId="afc">
    <w:name w:val="No Spacing"/>
    <w:uiPriority w:val="1"/>
    <w:qFormat/>
    <w:rsid w:val="0062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11C4"/>
    <w:pPr>
      <w:widowControl w:val="0"/>
      <w:autoSpaceDE w:val="0"/>
      <w:autoSpaceDN w:val="0"/>
      <w:adjustRightInd w:val="0"/>
      <w:spacing w:line="274" w:lineRule="exact"/>
      <w:ind w:firstLine="523"/>
    </w:pPr>
  </w:style>
  <w:style w:type="paragraph" w:customStyle="1" w:styleId="Style4">
    <w:name w:val="Style4"/>
    <w:basedOn w:val="a"/>
    <w:uiPriority w:val="99"/>
    <w:rsid w:val="006811C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uiPriority w:val="99"/>
    <w:rsid w:val="006811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08992-7839-470B-A18E-3E2B5C1A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2018-06-14T07:33:00Z</cp:lastPrinted>
  <dcterms:created xsi:type="dcterms:W3CDTF">2018-07-02T10:43:00Z</dcterms:created>
  <dcterms:modified xsi:type="dcterms:W3CDTF">2018-07-02T10:43:00Z</dcterms:modified>
</cp:coreProperties>
</file>